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3C1" w:rsidRPr="00E973C1" w:rsidRDefault="000815D4" w:rsidP="00E973C1">
      <w:pPr>
        <w:spacing w:line="460" w:lineRule="exact"/>
        <w:jc w:val="center"/>
        <w:rPr>
          <w:rFonts w:ascii="Times New Roman" w:eastAsia="Times New Roman" w:hAnsi="Times New Roman" w:cs="Guttman Yad-Brush"/>
          <w:noProof/>
          <w:color w:val="FFFFFF" w:themeColor="background1"/>
          <w:sz w:val="48"/>
          <w:szCs w:val="48"/>
          <w:highlight w:val="darkRed"/>
          <w:rtl/>
        </w:rPr>
      </w:pPr>
      <w:r w:rsidRPr="000815D4">
        <w:rPr>
          <w:rFonts w:ascii="Arial" w:hAnsi="Arial" w:cs="Guttman Yad-Brush"/>
          <w:b/>
          <w:bCs/>
          <w:noProof/>
          <w:color w:val="FFFFFF" w:themeColor="background1"/>
          <w:sz w:val="52"/>
          <w:szCs w:val="52"/>
          <w:highlight w:val="darkBlue"/>
          <w:rtl/>
        </w:rPr>
        <w:drawing>
          <wp:anchor distT="0" distB="0" distL="114300" distR="114300" simplePos="0" relativeHeight="251715584" behindDoc="0" locked="0" layoutInCell="1" allowOverlap="1" wp14:anchorId="22A805FC" wp14:editId="22FA555D">
            <wp:simplePos x="0" y="0"/>
            <wp:positionH relativeFrom="margin">
              <wp:posOffset>-888365</wp:posOffset>
            </wp:positionH>
            <wp:positionV relativeFrom="paragraph">
              <wp:posOffset>-790575</wp:posOffset>
            </wp:positionV>
            <wp:extent cx="1181100" cy="650565"/>
            <wp:effectExtent l="0" t="0" r="0" b="0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B8D" w:rsidRPr="000815D4">
        <w:rPr>
          <w:rFonts w:ascii="Times New Roman" w:eastAsia="Times New Roman" w:hAnsi="Times New Roman" w:cs="Guttman Yad-Brush"/>
          <w:noProof/>
          <w:color w:val="FFFFFF" w:themeColor="background1"/>
          <w:sz w:val="52"/>
          <w:szCs w:val="52"/>
          <w:highlight w:val="darkBlu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13345" cy="3313871"/>
            <wp:effectExtent l="0" t="0" r="0" b="127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כרמים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45" cy="331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3C1" w:rsidRPr="000815D4">
        <w:rPr>
          <w:rFonts w:ascii="Times New Roman" w:eastAsia="Times New Roman" w:hAnsi="Times New Roman" w:cs="Guttman Yad-Brush" w:hint="cs"/>
          <w:noProof/>
          <w:color w:val="FFFFFF" w:themeColor="background1"/>
          <w:sz w:val="52"/>
          <w:szCs w:val="52"/>
          <w:highlight w:val="darkBlue"/>
          <w:rtl/>
        </w:rPr>
        <w:t xml:space="preserve">יום גיבוש </w:t>
      </w:r>
      <w:r w:rsidR="00E973C1" w:rsidRPr="000815D4">
        <w:rPr>
          <w:rFonts w:ascii="Times New Roman" w:eastAsia="Times New Roman" w:hAnsi="Times New Roman" w:cs="Guttman Yad-Brush"/>
          <w:noProof/>
          <w:color w:val="FFFFFF" w:themeColor="background1"/>
          <w:sz w:val="32"/>
          <w:szCs w:val="32"/>
          <w:highlight w:val="darkRed"/>
          <w:rtl/>
        </w:rPr>
        <w:br/>
        <w:t>יקב הר אודם סיור וטעימות</w:t>
      </w:r>
      <w:r w:rsidR="00E973C1" w:rsidRPr="000815D4">
        <w:rPr>
          <w:rFonts w:ascii="Times New Roman" w:eastAsia="Times New Roman" w:hAnsi="Times New Roman" w:cs="Guttman Yad-Brush"/>
          <w:noProof/>
          <w:color w:val="FFFFFF" w:themeColor="background1"/>
          <w:sz w:val="32"/>
          <w:szCs w:val="32"/>
          <w:highlight w:val="darkRed"/>
          <w:rtl/>
        </w:rPr>
        <w:br/>
      </w:r>
      <w:r w:rsidR="00E973C1" w:rsidRPr="000815D4">
        <w:rPr>
          <w:rFonts w:ascii="Times New Roman" w:eastAsia="Times New Roman" w:hAnsi="Times New Roman" w:cs="Guttman Yad-Brush"/>
          <w:noProof/>
          <w:color w:val="FFFFFF" w:themeColor="background1"/>
          <w:sz w:val="32"/>
          <w:szCs w:val="32"/>
          <w:highlight w:val="darkCyan"/>
          <w:rtl/>
        </w:rPr>
        <w:t>מסע באיזי ר</w:t>
      </w:r>
      <w:r w:rsidR="00E973C1" w:rsidRPr="000815D4">
        <w:rPr>
          <w:rFonts w:ascii="Times New Roman" w:eastAsia="Times New Roman" w:hAnsi="Times New Roman" w:cs="Guttman Yad-Brush" w:hint="cs"/>
          <w:noProof/>
          <w:color w:val="FFFFFF" w:themeColor="background1"/>
          <w:sz w:val="32"/>
          <w:szCs w:val="32"/>
          <w:highlight w:val="darkCyan"/>
          <w:rtl/>
        </w:rPr>
        <w:t>יי</w:t>
      </w:r>
      <w:r w:rsidR="00E973C1" w:rsidRPr="000815D4">
        <w:rPr>
          <w:rFonts w:ascii="Times New Roman" w:eastAsia="Times New Roman" w:hAnsi="Times New Roman" w:cs="Guttman Yad-Brush"/>
          <w:noProof/>
          <w:color w:val="FFFFFF" w:themeColor="background1"/>
          <w:sz w:val="32"/>
          <w:szCs w:val="32"/>
          <w:highlight w:val="darkCyan"/>
          <w:rtl/>
        </w:rPr>
        <w:t>נג</w:t>
      </w:r>
      <w:r w:rsidR="00E973C1" w:rsidRPr="000815D4">
        <w:rPr>
          <w:rFonts w:ascii="Times New Roman" w:eastAsia="Times New Roman" w:hAnsi="Times New Roman" w:cs="Guttman Yad-Brush" w:hint="cs"/>
          <w:noProof/>
          <w:color w:val="FFFFFF" w:themeColor="background1"/>
          <w:sz w:val="32"/>
          <w:szCs w:val="32"/>
          <w:highlight w:val="darkCyan"/>
          <w:rtl/>
        </w:rPr>
        <w:t>'</w:t>
      </w:r>
      <w:r w:rsidR="00E973C1" w:rsidRPr="000815D4">
        <w:rPr>
          <w:rFonts w:ascii="Times New Roman" w:eastAsia="Times New Roman" w:hAnsi="Times New Roman" w:cs="Guttman Yad-Brush"/>
          <w:noProof/>
          <w:color w:val="FFFFFF" w:themeColor="background1"/>
          <w:sz w:val="32"/>
          <w:szCs w:val="32"/>
          <w:highlight w:val="darkCyan"/>
          <w:rtl/>
        </w:rPr>
        <w:t>רים </w:t>
      </w:r>
      <w:r w:rsidR="00E973C1" w:rsidRPr="000815D4">
        <w:rPr>
          <w:rFonts w:ascii="Times New Roman" w:eastAsia="Times New Roman" w:hAnsi="Times New Roman" w:cs="Guttman Yad-Brush"/>
          <w:noProof/>
          <w:color w:val="FFFFFF" w:themeColor="background1"/>
          <w:sz w:val="32"/>
          <w:szCs w:val="32"/>
          <w:highlight w:val="darkRed"/>
          <w:rtl/>
        </w:rPr>
        <w:br/>
      </w:r>
      <w:r w:rsidR="00E973C1" w:rsidRPr="000815D4">
        <w:rPr>
          <w:rFonts w:ascii="Times New Roman" w:eastAsia="Times New Roman" w:hAnsi="Times New Roman" w:cs="Guttman Yad-Brush"/>
          <w:noProof/>
          <w:color w:val="FFFFFF" w:themeColor="background1"/>
          <w:sz w:val="32"/>
          <w:szCs w:val="32"/>
          <w:highlight w:val="darkBlue"/>
          <w:rtl/>
        </w:rPr>
        <w:t>נהר הפרא טיול מים</w:t>
      </w:r>
      <w:r w:rsidR="00E973C1" w:rsidRPr="000815D4">
        <w:rPr>
          <w:rFonts w:ascii="Times New Roman" w:eastAsia="Times New Roman" w:hAnsi="Times New Roman" w:cs="Guttman Yad-Brush"/>
          <w:noProof/>
          <w:color w:val="FFFFFF" w:themeColor="background1"/>
          <w:sz w:val="32"/>
          <w:szCs w:val="32"/>
          <w:highlight w:val="darkRed"/>
          <w:rtl/>
        </w:rPr>
        <w:br/>
        <w:t>וארוחה בפסגת השמונה</w:t>
      </w:r>
      <w:bookmarkStart w:id="0" w:name="_GoBack"/>
      <w:bookmarkEnd w:id="0"/>
      <w:r w:rsidR="00E973C1" w:rsidRPr="000815D4">
        <w:rPr>
          <w:rFonts w:ascii="Times New Roman" w:eastAsia="Times New Roman" w:hAnsi="Times New Roman" w:cs="Guttman Yad-Brush"/>
          <w:noProof/>
          <w:color w:val="FFFFFF" w:themeColor="background1"/>
          <w:sz w:val="32"/>
          <w:szCs w:val="32"/>
          <w:highlight w:val="darkRed"/>
          <w:rtl/>
        </w:rPr>
        <w:t> </w:t>
      </w:r>
    </w:p>
    <w:p w:rsidR="00B8522E" w:rsidRPr="00E973C1" w:rsidRDefault="00B8522E" w:rsidP="00E973C1">
      <w:pPr>
        <w:jc w:val="center"/>
        <w:rPr>
          <w:rFonts w:ascii="Times New Roman" w:eastAsia="Times New Roman" w:hAnsi="Times New Roman" w:cs="Guttman Yad-Brush"/>
          <w:noProof/>
          <w:color w:val="FFFFFF" w:themeColor="background1"/>
          <w:sz w:val="48"/>
          <w:szCs w:val="48"/>
          <w:highlight w:val="darkRed"/>
        </w:rPr>
      </w:pPr>
    </w:p>
    <w:p w:rsidR="00666300" w:rsidRDefault="00666300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C153C" w:rsidRDefault="00274BA4" w:rsidP="00C20202">
      <w:pPr>
        <w:rPr>
          <w:rFonts w:ascii="Times New Roman" w:eastAsia="Times New Roman" w:hAnsi="Times New Roman" w:cs="Times New Roman"/>
          <w:noProof/>
          <w:sz w:val="24"/>
          <w:szCs w:val="24"/>
          <w:rtl/>
        </w:rPr>
      </w:pPr>
      <w:r w:rsidRPr="00956CE1">
        <w:rPr>
          <w:rFonts w:asciiTheme="minorBidi" w:hAnsiTheme="minorBidi"/>
          <w:i/>
          <w:i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231140</wp:posOffset>
                </wp:positionV>
                <wp:extent cx="4648200" cy="5657850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48200" cy="565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A4B" w:rsidRPr="00B601F6" w:rsidRDefault="00956CE1" w:rsidP="00021A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B601F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נפתח את היום </w:t>
                            </w:r>
                            <w:r w:rsidR="00021A4B" w:rsidRPr="00B601F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ב</w:t>
                            </w:r>
                            <w:r w:rsidRPr="00B601F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21A4B" w:rsidRPr="00B601F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יקב הר אודם </w:t>
                            </w:r>
                            <w:r w:rsidR="00320228" w:rsidRPr="00B601F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21A4B" w:rsidRPr="00B601F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מרכז מבקרים</w:t>
                            </w:r>
                            <w:r w:rsidR="00021A4B" w:rsidRPr="00B601F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br/>
                            </w:r>
                            <w:r w:rsidR="00021A4B" w:rsidRPr="00B601F6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מתחם יפיפה הבנוי מאבן ועץ , שוכן צמוד ליער אודם במושב. בביקורכם במקום תיהנו מחוויית יין ייחודית, סיפורים והסברים על הקמת היקב, על המשפחה ועל תהליך יצירת </w:t>
                            </w:r>
                            <w:r w:rsidR="00021A4B" w:rsidRPr="00B601F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היין.</w:t>
                            </w:r>
                            <w:r w:rsidR="00021A4B" w:rsidRPr="00B601F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br/>
                            </w:r>
                            <w:r w:rsidR="00021A4B" w:rsidRPr="00B601F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סיור בכרם ומפגש עם</w:t>
                            </w:r>
                            <w:r w:rsidR="00021A4B" w:rsidRPr="00B601F6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היינן, </w:t>
                            </w:r>
                            <w:r w:rsidR="00021A4B" w:rsidRPr="00B601F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ביקור ב</w:t>
                            </w:r>
                            <w:r w:rsidR="00021A4B" w:rsidRPr="00B601F6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אולם </w:t>
                            </w:r>
                            <w:r w:rsidR="00021A4B" w:rsidRPr="00B601F6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הייצור וחדר החביות ואפילו לראות את ארכיון היין העתיק. </w:t>
                            </w:r>
                            <w:r w:rsidR="00021A4B" w:rsidRPr="00B601F6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ליהנות מטעימות ממבחר היינות המשובחים שלנו ולשלב זאת עם מבחר גבינות קשות, בקר וצאן.  </w:t>
                            </w:r>
                          </w:p>
                          <w:p w:rsidR="002D16E6" w:rsidRPr="00B601F6" w:rsidRDefault="002D16E6" w:rsidP="002D16E6">
                            <w:pPr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B601F6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טיולי</w:t>
                            </w:r>
                            <w:r w:rsidRPr="00B601F6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ריינג</w:t>
                            </w:r>
                            <w:r w:rsidRPr="00B601F6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'</w:t>
                            </w:r>
                            <w:r w:rsidRPr="00B601F6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רים</w:t>
                            </w:r>
                            <w:r w:rsidRPr="00B601F6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B601F6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במסע</w:t>
                            </w:r>
                            <w:r w:rsidRPr="00B601F6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באיזי</w:t>
                            </w:r>
                            <w:r w:rsidRPr="00B601F6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cr/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מסע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באיזי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אתר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השטח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הטובל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בירוק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במושב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שאר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ישוב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הצפונפוני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נרכב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בריינג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>'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רים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בנחת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בשולי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מטעים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ופרדסים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לאורך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נחל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הבניאס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אל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הגבעות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המקסימות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שבמורדות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הגולן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בין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כרי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דשא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אתרי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פריחה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ומעיינות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לא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נודעים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הנהיגה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העצמית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ברכבים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היא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חווייתית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נוחה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ונעימה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בטרם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שובנו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למושב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נצעד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מעט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לאורכו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נחל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הבניאס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בין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גשרים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קנים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ועצי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ערבה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C20202" w:rsidRPr="00B601F6" w:rsidRDefault="00C20202" w:rsidP="00C20202">
                            <w:pPr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B601F6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מסלול</w:t>
                            </w:r>
                            <w:r w:rsidRPr="00B601F6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נהר</w:t>
                            </w:r>
                            <w:r w:rsidRPr="00B601F6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הפרא</w:t>
                            </w:r>
                            <w:r w:rsidRPr="00B601F6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cr/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נצא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למסע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ייחודי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ורטוב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במימיו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הצוננים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נחל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הבניאס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המסע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ייקח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אותנו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לאחד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מפלגי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המים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המסתוריים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והיפים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ביותר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שבגליל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נלך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בתוך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צמחיה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פראית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נעבור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מפלוני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מים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ונשמע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את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סיפורו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הייחודי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המקום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מפי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מדריך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גלילי</w:t>
                            </w:r>
                            <w:r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956CE1" w:rsidRPr="00AC0BAD" w:rsidRDefault="00630AE7" w:rsidP="00AC0BAD">
                            <w:pPr>
                              <w:rPr>
                                <w:rFonts w:cs="Arial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 xml:space="preserve">בסיום </w:t>
                            </w:r>
                            <w:r w:rsidR="00E0363D"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 xml:space="preserve">ארוחה </w:t>
                            </w:r>
                            <w:r w:rsidR="00C20202" w:rsidRPr="00B601F6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בפסגת השמונה</w:t>
                            </w:r>
                            <w:r w:rsidR="00E0363D" w:rsidRPr="00B601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C0BAD" w:rsidRPr="00AC0BAD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 בהנהלת </w:t>
                            </w:r>
                            <w:r w:rsidR="00AC0BAD" w:rsidRPr="00AC0BAD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דני לזמי </w:t>
                            </w:r>
                            <w:r w:rsidR="00AC0BAD" w:rsidRPr="00AC0BA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דגי דפנה לשעבר</w:t>
                            </w:r>
                            <w:r w:rsidR="00AC0BAD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="00E0363D"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תפריט</w:t>
                            </w:r>
                            <w:r w:rsidR="00E0363D" w:rsidRPr="00B601F6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sz w:val="24"/>
                                <w:szCs w:val="24"/>
                                <w:rtl/>
                              </w:rPr>
                              <w:t>גריל ישראלי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, המשקיפה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ממרומי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ההרים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על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נופי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הגולן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והחרמון מציעה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חוויה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גריל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ישראלי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מזרחי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אותנטי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ועוצמתי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שתשדרג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לכם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את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הטיול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והביקור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באתרי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הצפון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והגולן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20202" w:rsidRPr="00B601F6">
                              <w:rPr>
                                <w:rFonts w:cs="Arial"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המרתקים</w:t>
                            </w:r>
                            <w:r w:rsidR="00C20202" w:rsidRPr="00B601F6">
                              <w:rPr>
                                <w:rFonts w:cs="Arial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98.25pt;margin-top:18.2pt;width:366pt;height:445.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" stroked="f">
                <v:textbox>
                  <w:txbxContent>
                    <w:p w:rsidR="00021A4B" w:rsidRPr="00B601F6" w:rsidRDefault="00956CE1" w:rsidP="00021A4B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B601F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נפתח את היום </w:t>
                      </w:r>
                      <w:r w:rsidR="00021A4B" w:rsidRPr="00B601F6">
                        <w:rPr>
                          <w:rFonts w:hint="cs"/>
                          <w:sz w:val="24"/>
                          <w:szCs w:val="24"/>
                          <w:rtl/>
                        </w:rPr>
                        <w:t>ב</w:t>
                      </w:r>
                      <w:r w:rsidRPr="00B601F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21A4B" w:rsidRPr="00B601F6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יקב הר אודם </w:t>
                      </w:r>
                      <w:r w:rsidR="00320228" w:rsidRPr="00B601F6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21A4B" w:rsidRPr="00B601F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מרכז מבקרים</w:t>
                      </w:r>
                      <w:r w:rsidR="00021A4B" w:rsidRPr="00B601F6">
                        <w:rPr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br/>
                      </w:r>
                      <w:r w:rsidR="00021A4B" w:rsidRPr="00B601F6">
                        <w:rPr>
                          <w:sz w:val="24"/>
                          <w:szCs w:val="24"/>
                          <w:rtl/>
                        </w:rPr>
                        <w:t xml:space="preserve">מתחם יפיפה הבנוי מאבן ועץ , שוכן צמוד ליער אודם במושב. בביקורכם במקום תיהנו מחוויית יין ייחודית, סיפורים והסברים על הקמת היקב, על המשפחה ועל תהליך יצירת </w:t>
                      </w:r>
                      <w:r w:rsidR="00021A4B" w:rsidRPr="00B601F6">
                        <w:rPr>
                          <w:rFonts w:hint="cs"/>
                          <w:sz w:val="24"/>
                          <w:szCs w:val="24"/>
                          <w:rtl/>
                        </w:rPr>
                        <w:t>היין.</w:t>
                      </w:r>
                      <w:r w:rsidR="00021A4B" w:rsidRPr="00B601F6">
                        <w:rPr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br/>
                      </w:r>
                      <w:r w:rsidR="00021A4B" w:rsidRPr="00B601F6">
                        <w:rPr>
                          <w:rFonts w:hint="cs"/>
                          <w:sz w:val="24"/>
                          <w:szCs w:val="24"/>
                          <w:rtl/>
                        </w:rPr>
                        <w:t>סיור בכרם ומפגש עם</w:t>
                      </w:r>
                      <w:r w:rsidR="00021A4B" w:rsidRPr="00B601F6">
                        <w:rPr>
                          <w:sz w:val="24"/>
                          <w:szCs w:val="24"/>
                          <w:rtl/>
                        </w:rPr>
                        <w:t xml:space="preserve"> היינן, </w:t>
                      </w:r>
                      <w:r w:rsidR="00021A4B" w:rsidRPr="00B601F6">
                        <w:rPr>
                          <w:rFonts w:hint="cs"/>
                          <w:sz w:val="24"/>
                          <w:szCs w:val="24"/>
                          <w:rtl/>
                        </w:rPr>
                        <w:t>ביקור ב</w:t>
                      </w:r>
                      <w:r w:rsidR="00021A4B" w:rsidRPr="00B601F6">
                        <w:rPr>
                          <w:sz w:val="24"/>
                          <w:szCs w:val="24"/>
                          <w:rtl/>
                        </w:rPr>
                        <w:t xml:space="preserve">אולם </w:t>
                      </w:r>
                      <w:r w:rsidR="00021A4B" w:rsidRPr="00B601F6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הייצור וחדר החביות ואפילו לראות את ארכיון היין העתיק. </w:t>
                      </w:r>
                      <w:r w:rsidR="00021A4B" w:rsidRPr="00B601F6">
                        <w:rPr>
                          <w:sz w:val="24"/>
                          <w:szCs w:val="24"/>
                          <w:rtl/>
                        </w:rPr>
                        <w:t xml:space="preserve">ליהנות מטעימות ממבחר היינות המשובחים שלנו ולשלב זאת עם מבחר גבינות קשות, בקר וצאן.  </w:t>
                      </w:r>
                    </w:p>
                    <w:p w:rsidR="002D16E6" w:rsidRPr="00B601F6" w:rsidRDefault="002D16E6" w:rsidP="002D16E6">
                      <w:pPr>
                        <w:rPr>
                          <w:rFonts w:cs="Arial"/>
                          <w:sz w:val="24"/>
                          <w:szCs w:val="24"/>
                          <w:rtl/>
                        </w:rPr>
                      </w:pPr>
                      <w:r w:rsidRPr="00B601F6">
                        <w:rPr>
                          <w:rFonts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טיולי</w:t>
                      </w:r>
                      <w:r w:rsidRPr="00B601F6">
                        <w:rPr>
                          <w:rFonts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ריינג</w:t>
                      </w:r>
                      <w:r w:rsidRPr="00B601F6">
                        <w:rPr>
                          <w:rFonts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'</w:t>
                      </w:r>
                      <w:r w:rsidRPr="00B601F6">
                        <w:rPr>
                          <w:rFonts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רים</w:t>
                      </w:r>
                      <w:r w:rsidRPr="00B601F6">
                        <w:rPr>
                          <w:rFonts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B601F6">
                        <w:rPr>
                          <w:rFonts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במסע</w:t>
                      </w:r>
                      <w:r w:rsidRPr="00B601F6">
                        <w:rPr>
                          <w:rFonts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באיזי</w:t>
                      </w:r>
                      <w:r w:rsidRPr="00B601F6">
                        <w:rPr>
                          <w:rFonts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01F6"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cr/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מסע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באיזי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אתר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השטח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הטובל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בירוק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במושב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שאר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>-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ישוב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הצפונפוני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.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נרכב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בריינג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>'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רים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בנחת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בשולי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מטעים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ופרדסים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לאורך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נחל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הבניאס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אל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הגבעות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המקסימות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שבמורדות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הגולן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בין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כרי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דשא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אתרי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פריחה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ומעיינות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לא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נודעים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.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הנהיגה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העצמית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ברכבים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היא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חווייתית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נוחה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ונעימה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.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בטרם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שובנו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למושב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נצעד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מעט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לאורכו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של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נחל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הבניאס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בין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גשרים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קנים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ועצי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ערבה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C20202" w:rsidRPr="00B601F6" w:rsidRDefault="00C20202" w:rsidP="00C20202">
                      <w:pPr>
                        <w:rPr>
                          <w:rFonts w:cs="Arial"/>
                          <w:sz w:val="24"/>
                          <w:szCs w:val="24"/>
                          <w:rtl/>
                        </w:rPr>
                      </w:pPr>
                      <w:r w:rsidRPr="00B601F6">
                        <w:rPr>
                          <w:rFonts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מסלול</w:t>
                      </w:r>
                      <w:r w:rsidRPr="00B601F6">
                        <w:rPr>
                          <w:rFonts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נהר</w:t>
                      </w:r>
                      <w:r w:rsidRPr="00B601F6">
                        <w:rPr>
                          <w:rFonts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הפרא</w:t>
                      </w:r>
                      <w:r w:rsidRPr="00B601F6">
                        <w:rPr>
                          <w:rFonts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cr/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נצא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למסע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ייחודי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ורטוב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במימיו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הצוננים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של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נחל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הבניאס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.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המסע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ייקח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אותנו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לאחד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מפלגי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המים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המסתוריים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והיפים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ביותר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שבגליל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.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נלך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בתוך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צמחיה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פראית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נעבור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מפלוני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מים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ונשמע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את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סיפורו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הייחודי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של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המקום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מפי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מדריך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גלילי</w:t>
                      </w:r>
                      <w:r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956CE1" w:rsidRPr="00AC0BAD" w:rsidRDefault="00630AE7" w:rsidP="00AC0BAD">
                      <w:pPr>
                        <w:rPr>
                          <w:rFonts w:cs="Arial"/>
                          <w:sz w:val="24"/>
                          <w:szCs w:val="24"/>
                          <w:rtl/>
                          <w:cs/>
                        </w:rPr>
                      </w:pPr>
                      <w:r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 xml:space="preserve">בסיום </w:t>
                      </w:r>
                      <w:r w:rsidR="00E0363D"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 xml:space="preserve">ארוחה </w:t>
                      </w:r>
                      <w:r w:rsidR="00C20202" w:rsidRPr="00B601F6">
                        <w:rPr>
                          <w:rFonts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בפסגת השמונה</w:t>
                      </w:r>
                      <w:r w:rsidR="00E0363D" w:rsidRPr="00B601F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C0BAD" w:rsidRPr="00AC0BAD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 בהנהלת </w:t>
                      </w:r>
                      <w:r w:rsidR="00AC0BAD" w:rsidRPr="00AC0BAD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דני לזמי </w:t>
                      </w:r>
                      <w:r w:rsidR="00AC0BAD" w:rsidRPr="00AC0BAD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>דגי דפנה לשעבר</w:t>
                      </w:r>
                      <w:r w:rsidR="00AC0BAD">
                        <w:rPr>
                          <w:rFonts w:cs="Arial"/>
                          <w:sz w:val="24"/>
                          <w:szCs w:val="24"/>
                          <w:rtl/>
                        </w:rPr>
                        <w:br/>
                      </w:r>
                      <w:r w:rsidR="00E0363D"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תפריט</w:t>
                      </w:r>
                      <w:r w:rsidR="00E0363D" w:rsidRPr="00B601F6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sz w:val="24"/>
                          <w:szCs w:val="24"/>
                          <w:rtl/>
                        </w:rPr>
                        <w:t>גריל ישראלי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, המשקיפה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ממרומי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ההרים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על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נופי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הגולן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והחרמון מציעה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חוויה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של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גריל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ישראלי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מזרחי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,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אותנטי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ועוצמתי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שתשדרג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לכם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את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הטיול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והביקור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באתרי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הצפון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והגולן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20202" w:rsidRPr="00B601F6">
                        <w:rPr>
                          <w:rFonts w:cs="Arial"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המרתקים</w:t>
                      </w:r>
                      <w:r w:rsidR="00C20202" w:rsidRPr="00B601F6">
                        <w:rPr>
                          <w:rFonts w:cs="Arial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C22AC">
        <w:rPr>
          <w:rFonts w:cs="Guttman Yad-Brush"/>
          <w:b/>
          <w:bCs/>
          <w:noProof/>
          <w:color w:val="2E74B5" w:themeColor="accent1" w:themeShade="BF"/>
          <w:sz w:val="48"/>
          <w:szCs w:val="4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229870</wp:posOffset>
            </wp:positionV>
            <wp:extent cx="2016125" cy="1343660"/>
            <wp:effectExtent l="0" t="0" r="3175" b="889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5292_1587033486712_1562049412_31446269_2091521_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300" w:rsidRDefault="00666300" w:rsidP="008A0936">
      <w:pPr>
        <w:jc w:val="center"/>
        <w:rPr>
          <w:rFonts w:cs="Guttman Yad-Brush"/>
          <w:b/>
          <w:bCs/>
          <w:color w:val="2E74B5" w:themeColor="accent1" w:themeShade="BF"/>
          <w:sz w:val="48"/>
          <w:szCs w:val="48"/>
        </w:rPr>
      </w:pPr>
    </w:p>
    <w:p w:rsidR="002C153C" w:rsidRDefault="002C153C" w:rsidP="008A0936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rtl/>
        </w:rPr>
      </w:pPr>
    </w:p>
    <w:p w:rsidR="00D12A78" w:rsidRDefault="00D12A78" w:rsidP="008A0936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66300" w:rsidRDefault="00BC22AC" w:rsidP="008A0936">
      <w:pPr>
        <w:jc w:val="center"/>
        <w:rPr>
          <w:rFonts w:cs="Guttman Yad-Brush"/>
          <w:b/>
          <w:bCs/>
          <w:color w:val="2E74B5" w:themeColor="accent1" w:themeShade="BF"/>
          <w:sz w:val="48"/>
          <w:szCs w:val="48"/>
        </w:rPr>
      </w:pPr>
      <w:r>
        <w:rPr>
          <w:rFonts w:cs="Guttman Yad-Brush"/>
          <w:b/>
          <w:bCs/>
          <w:noProof/>
          <w:color w:val="2E74B5" w:themeColor="accent1" w:themeShade="BF"/>
          <w:sz w:val="48"/>
          <w:szCs w:val="48"/>
        </w:rPr>
        <w:drawing>
          <wp:anchor distT="0" distB="0" distL="114300" distR="114300" simplePos="0" relativeHeight="251712512" behindDoc="1" locked="0" layoutInCell="1" allowOverlap="1" wp14:anchorId="188D4669" wp14:editId="7ED2E0EA">
            <wp:simplePos x="0" y="0"/>
            <wp:positionH relativeFrom="column">
              <wp:posOffset>-911860</wp:posOffset>
            </wp:positionH>
            <wp:positionV relativeFrom="paragraph">
              <wp:posOffset>314325</wp:posOffset>
            </wp:positionV>
            <wp:extent cx="1952625" cy="979805"/>
            <wp:effectExtent l="0" t="0" r="9525" b="0"/>
            <wp:wrapTight wrapText="bothSides">
              <wp:wrapPolygon edited="0">
                <wp:start x="0" y="0"/>
                <wp:lineTo x="0" y="20998"/>
                <wp:lineTo x="21495" y="20998"/>
                <wp:lineTo x="21495" y="0"/>
                <wp:lineTo x="0" y="0"/>
              </wp:wrapPolygon>
            </wp:wrapTight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5292_1587033486712_1562049412_31446269_2091521_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300" w:rsidRDefault="00666300" w:rsidP="008A0936">
      <w:pPr>
        <w:jc w:val="center"/>
        <w:rPr>
          <w:rFonts w:cs="Guttman Yad-Brush"/>
          <w:b/>
          <w:bCs/>
          <w:color w:val="2E74B5" w:themeColor="accent1" w:themeShade="BF"/>
          <w:sz w:val="48"/>
          <w:szCs w:val="48"/>
        </w:rPr>
      </w:pPr>
    </w:p>
    <w:p w:rsidR="00666300" w:rsidRDefault="00666300" w:rsidP="008A0936">
      <w:pPr>
        <w:jc w:val="center"/>
        <w:rPr>
          <w:rFonts w:cs="Guttman Yad-Brush"/>
          <w:b/>
          <w:bCs/>
          <w:color w:val="2E74B5" w:themeColor="accent1" w:themeShade="BF"/>
          <w:sz w:val="48"/>
          <w:szCs w:val="48"/>
        </w:rPr>
      </w:pPr>
    </w:p>
    <w:p w:rsidR="00666300" w:rsidRDefault="00BC22AC" w:rsidP="008A0936">
      <w:pPr>
        <w:jc w:val="center"/>
        <w:rPr>
          <w:rFonts w:cs="Guttman Yad-Brush"/>
          <w:b/>
          <w:bCs/>
          <w:color w:val="2E74B5" w:themeColor="accent1" w:themeShade="BF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705A148" wp14:editId="1E091C5A">
            <wp:simplePos x="0" y="0"/>
            <wp:positionH relativeFrom="margin">
              <wp:posOffset>-958215</wp:posOffset>
            </wp:positionH>
            <wp:positionV relativeFrom="paragraph">
              <wp:posOffset>181610</wp:posOffset>
            </wp:positionV>
            <wp:extent cx="2019300" cy="2667000"/>
            <wp:effectExtent l="0" t="0" r="0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נהר הפרא100  cop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8" r="2302" b="42122"/>
                    <a:stretch/>
                  </pic:blipFill>
                  <pic:spPr bwMode="auto">
                    <a:xfrm>
                      <a:off x="0" y="0"/>
                      <a:ext cx="20193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300" w:rsidRDefault="00666300" w:rsidP="008A0936">
      <w:pPr>
        <w:jc w:val="center"/>
        <w:rPr>
          <w:rFonts w:cs="Guttman Yad-Brush"/>
          <w:b/>
          <w:bCs/>
          <w:color w:val="2E74B5" w:themeColor="accent1" w:themeShade="BF"/>
          <w:sz w:val="48"/>
          <w:szCs w:val="48"/>
        </w:rPr>
      </w:pPr>
    </w:p>
    <w:p w:rsidR="00666300" w:rsidRDefault="00666300" w:rsidP="008A0936">
      <w:pPr>
        <w:jc w:val="center"/>
        <w:rPr>
          <w:rFonts w:cs="Guttman Yad-Brush"/>
          <w:b/>
          <w:bCs/>
          <w:color w:val="2E74B5" w:themeColor="accent1" w:themeShade="BF"/>
          <w:sz w:val="48"/>
          <w:szCs w:val="48"/>
        </w:rPr>
      </w:pPr>
    </w:p>
    <w:p w:rsidR="00666300" w:rsidRDefault="00666300" w:rsidP="008A0936">
      <w:pPr>
        <w:jc w:val="center"/>
        <w:rPr>
          <w:rFonts w:cs="Guttman Yad-Brush"/>
          <w:b/>
          <w:bCs/>
          <w:color w:val="2E74B5" w:themeColor="accent1" w:themeShade="BF"/>
          <w:sz w:val="48"/>
          <w:szCs w:val="48"/>
        </w:rPr>
      </w:pPr>
    </w:p>
    <w:p w:rsidR="00666300" w:rsidRDefault="00C20202" w:rsidP="008A0936">
      <w:pPr>
        <w:jc w:val="center"/>
        <w:rPr>
          <w:rFonts w:cs="Guttman Yad-Brush"/>
          <w:b/>
          <w:bCs/>
          <w:color w:val="2E74B5" w:themeColor="accent1" w:themeShade="BF"/>
          <w:sz w:val="48"/>
          <w:szCs w:val="48"/>
        </w:rPr>
      </w:pPr>
      <w:r>
        <w:rPr>
          <w:rFonts w:cs="Arial"/>
          <w:b/>
          <w:bCs/>
          <w:noProof/>
          <w:color w:val="FF0000"/>
          <w:sz w:val="16"/>
          <w:szCs w:val="16"/>
          <w:rtl/>
        </w:rPr>
        <w:drawing>
          <wp:anchor distT="0" distB="0" distL="114300" distR="114300" simplePos="0" relativeHeight="251717632" behindDoc="0" locked="0" layoutInCell="1" allowOverlap="1" wp14:anchorId="223793CB" wp14:editId="492D8DB7">
            <wp:simplePos x="0" y="0"/>
            <wp:positionH relativeFrom="leftMargin">
              <wp:posOffset>2859424</wp:posOffset>
            </wp:positionH>
            <wp:positionV relativeFrom="paragraph">
              <wp:posOffset>275590</wp:posOffset>
            </wp:positionV>
            <wp:extent cx="920766" cy="1084193"/>
            <wp:effectExtent l="0" t="0" r="0" b="190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66" cy="1084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BA4">
        <w:rPr>
          <w:rFonts w:cs="Arial"/>
          <w:b/>
          <w:bCs/>
          <w:noProof/>
          <w:color w:val="FF0000"/>
          <w:sz w:val="16"/>
          <w:szCs w:val="16"/>
          <w:rtl/>
        </w:rPr>
        <w:drawing>
          <wp:anchor distT="0" distB="0" distL="114300" distR="114300" simplePos="0" relativeHeight="251708416" behindDoc="0" locked="0" layoutInCell="1" allowOverlap="1" wp14:anchorId="5AECC22A" wp14:editId="47E1AAC9">
            <wp:simplePos x="0" y="0"/>
            <wp:positionH relativeFrom="leftMargin">
              <wp:posOffset>4167505</wp:posOffset>
            </wp:positionH>
            <wp:positionV relativeFrom="paragraph">
              <wp:posOffset>201295</wp:posOffset>
            </wp:positionV>
            <wp:extent cx="1248464" cy="1084193"/>
            <wp:effectExtent l="0" t="0" r="8890" b="1905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64" cy="1084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072">
        <w:rPr>
          <w:rFonts w:cs="Arial"/>
          <w:b/>
          <w:bCs/>
          <w:noProof/>
          <w:color w:val="FF0000"/>
          <w:sz w:val="16"/>
          <w:szCs w:val="16"/>
          <w:rtl/>
        </w:rPr>
        <w:drawing>
          <wp:anchor distT="0" distB="0" distL="114300" distR="114300" simplePos="0" relativeHeight="251704320" behindDoc="0" locked="0" layoutInCell="1" allowOverlap="1" wp14:anchorId="22358241" wp14:editId="79D2B62D">
            <wp:simplePos x="0" y="0"/>
            <wp:positionH relativeFrom="leftMargin">
              <wp:posOffset>5775325</wp:posOffset>
            </wp:positionH>
            <wp:positionV relativeFrom="paragraph">
              <wp:posOffset>306070</wp:posOffset>
            </wp:positionV>
            <wp:extent cx="1265555" cy="952500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5" t="9124" r="15082" b="21533"/>
                    <a:stretch/>
                  </pic:blipFill>
                  <pic:spPr bwMode="auto">
                    <a:xfrm>
                      <a:off x="0" y="0"/>
                      <a:ext cx="126555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1A4" w:rsidRPr="00301AAC" w:rsidRDefault="00616F2D" w:rsidP="00301AAC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140F8BB4" wp14:editId="336F3589">
            <wp:simplePos x="0" y="0"/>
            <wp:positionH relativeFrom="margin">
              <wp:posOffset>-838200</wp:posOffset>
            </wp:positionH>
            <wp:positionV relativeFrom="paragraph">
              <wp:posOffset>977900</wp:posOffset>
            </wp:positionV>
            <wp:extent cx="6791325" cy="769620"/>
            <wp:effectExtent l="0" t="0" r="9525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נהר הפרא100  cop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51"/>
                    <a:stretch/>
                  </pic:blipFill>
                  <pic:spPr bwMode="auto">
                    <a:xfrm>
                      <a:off x="0" y="0"/>
                      <a:ext cx="6791325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FB1" w:rsidRPr="00296FB1">
        <w:rPr>
          <w:rFonts w:asciiTheme="minorBidi" w:hAnsiTheme="minorBidi" w:hint="cs"/>
          <w:i/>
          <w:iCs/>
          <w:color w:val="FF0000"/>
          <w:sz w:val="28"/>
          <w:szCs w:val="28"/>
          <w:rtl/>
        </w:rPr>
        <w:t xml:space="preserve"> </w:t>
      </w:r>
    </w:p>
    <w:sectPr w:rsidR="002E41A4" w:rsidRPr="00301AAC" w:rsidSect="002E4D23">
      <w:headerReference w:type="default" r:id="rId17"/>
      <w:footerReference w:type="defaul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DAB" w:rsidRDefault="00405DAB" w:rsidP="002E41A4">
      <w:pPr>
        <w:spacing w:after="0" w:line="240" w:lineRule="auto"/>
      </w:pPr>
      <w:r>
        <w:separator/>
      </w:r>
    </w:p>
  </w:endnote>
  <w:endnote w:type="continuationSeparator" w:id="0">
    <w:p w:rsidR="00405DAB" w:rsidRDefault="00405DAB" w:rsidP="002E4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A30" w:rsidRDefault="00E27A30">
    <w:pPr>
      <w:pStyle w:val="a7"/>
    </w:pPr>
    <w:r w:rsidRPr="00774537">
      <w:rPr>
        <w:rFonts w:ascii="Arial" w:hAnsi="Arial" w:cs="Arial"/>
        <w:b/>
        <w:bCs/>
        <w:noProof/>
        <w:color w:val="002060"/>
        <w:sz w:val="28"/>
        <w:szCs w:val="28"/>
        <w:rtl/>
      </w:rPr>
      <w:drawing>
        <wp:anchor distT="0" distB="0" distL="114300" distR="114300" simplePos="0" relativeHeight="251661312" behindDoc="0" locked="0" layoutInCell="1" allowOverlap="1" wp14:anchorId="3508CB21" wp14:editId="2D659252">
          <wp:simplePos x="0" y="0"/>
          <wp:positionH relativeFrom="margin">
            <wp:posOffset>-782955</wp:posOffset>
          </wp:positionH>
          <wp:positionV relativeFrom="paragraph">
            <wp:posOffset>-180975</wp:posOffset>
          </wp:positionV>
          <wp:extent cx="999811" cy="550709"/>
          <wp:effectExtent l="0" t="0" r="0" b="1905"/>
          <wp:wrapNone/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811" cy="550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DAB" w:rsidRDefault="00405DAB" w:rsidP="002E41A4">
      <w:pPr>
        <w:spacing w:after="0" w:line="240" w:lineRule="auto"/>
      </w:pPr>
      <w:r>
        <w:separator/>
      </w:r>
    </w:p>
  </w:footnote>
  <w:footnote w:type="continuationSeparator" w:id="0">
    <w:p w:rsidR="00405DAB" w:rsidRDefault="00405DAB" w:rsidP="002E4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D0" w:rsidRDefault="000E3361">
    <w:pPr>
      <w:pStyle w:val="a5"/>
    </w:pPr>
    <w:r w:rsidRPr="000C7D41">
      <w:rPr>
        <w:rFonts w:ascii="Arial" w:hAnsi="Arial" w:cs="Arial"/>
        <w:b/>
        <w:bCs/>
        <w:noProof/>
        <w:sz w:val="28"/>
        <w:szCs w:val="28"/>
        <w:rtl/>
      </w:rPr>
      <w:drawing>
        <wp:anchor distT="0" distB="0" distL="114300" distR="114300" simplePos="0" relativeHeight="251663360" behindDoc="0" locked="0" layoutInCell="1" allowOverlap="1" wp14:anchorId="2FD9CC48" wp14:editId="517EC550">
          <wp:simplePos x="0" y="0"/>
          <wp:positionH relativeFrom="margin">
            <wp:posOffset>1971675</wp:posOffset>
          </wp:positionH>
          <wp:positionV relativeFrom="paragraph">
            <wp:posOffset>-287655</wp:posOffset>
          </wp:positionV>
          <wp:extent cx="1181100" cy="650565"/>
          <wp:effectExtent l="0" t="0" r="0" b="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65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1EB2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EC6CE1E" wp14:editId="4BDE053A">
              <wp:simplePos x="0" y="0"/>
              <wp:positionH relativeFrom="margin">
                <wp:posOffset>-887095</wp:posOffset>
              </wp:positionH>
              <wp:positionV relativeFrom="paragraph">
                <wp:posOffset>-324485</wp:posOffset>
              </wp:positionV>
              <wp:extent cx="7014845" cy="10106025"/>
              <wp:effectExtent l="0" t="0" r="0" b="9525"/>
              <wp:wrapNone/>
              <wp:docPr id="3" name="מלבן מעוגל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4845" cy="10106025"/>
                      </a:xfrm>
                      <a:prstGeom prst="roundRect">
                        <a:avLst/>
                      </a:prstGeom>
                      <a:ln w="19050"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1F2609F" id="מלבן מעוגל 3" o:spid="_x0000_s1026" style="position:absolute;left:0;text-align:left;margin-left:-69.85pt;margin-top:-25.55pt;width:552.35pt;height:795.75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" fillcolor="white [3201]" stroked="f" strokeweight="1.5pt">
              <v:stroke joinstyle="miter"/>
              <w10:wrap anchorx="margin"/>
            </v:roundrect>
          </w:pict>
        </mc:Fallback>
      </mc:AlternateContent>
    </w:r>
    <w:r w:rsidR="00E17B67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39" behindDoc="1" locked="0" layoutInCell="1" allowOverlap="1">
              <wp:simplePos x="0" y="0"/>
              <wp:positionH relativeFrom="column">
                <wp:posOffset>-1133475</wp:posOffset>
              </wp:positionH>
              <wp:positionV relativeFrom="paragraph">
                <wp:posOffset>-440055</wp:posOffset>
              </wp:positionV>
              <wp:extent cx="7534275" cy="10668000"/>
              <wp:effectExtent l="0" t="0" r="9525" b="0"/>
              <wp:wrapNone/>
              <wp:docPr id="15" name="מלבן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10668000"/>
                      </a:xfrm>
                      <a:prstGeom prst="rect">
                        <a:avLst/>
                      </a:prstGeom>
                      <a:blipFill>
                        <a:blip r:embed="rId2"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DFA77B" id="מלבן 15" o:spid="_x0000_s1026" style="position:absolute;left:0;text-align:left;margin-left:-89.25pt;margin-top:-34.65pt;width:593.25pt;height:840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" stroked="f" strokeweight="1pt">
              <v:fill r:id="rId3" o:title="" recolor="t" rotate="t" type="til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8193D"/>
    <w:multiLevelType w:val="hybridMultilevel"/>
    <w:tmpl w:val="7DACAE8A"/>
    <w:lvl w:ilvl="0" w:tplc="A6F48B0A">
      <w:numFmt w:val="bullet"/>
      <w:lvlText w:val=""/>
      <w:lvlJc w:val="left"/>
      <w:pPr>
        <w:ind w:left="720" w:hanging="360"/>
      </w:pPr>
      <w:rPr>
        <w:rFonts w:ascii="Symbol" w:eastAsiaTheme="minorHAnsi" w:hAnsi="Symbol" w:cs="Guttman Yad-Brush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4C0"/>
    <w:rsid w:val="00001119"/>
    <w:rsid w:val="00012944"/>
    <w:rsid w:val="00013878"/>
    <w:rsid w:val="00021A4B"/>
    <w:rsid w:val="000529BE"/>
    <w:rsid w:val="00054B41"/>
    <w:rsid w:val="000570DE"/>
    <w:rsid w:val="00080D57"/>
    <w:rsid w:val="000815D4"/>
    <w:rsid w:val="000A21D2"/>
    <w:rsid w:val="000A5D18"/>
    <w:rsid w:val="000B2FD7"/>
    <w:rsid w:val="000C7D41"/>
    <w:rsid w:val="000E3361"/>
    <w:rsid w:val="000F04AB"/>
    <w:rsid w:val="00151B19"/>
    <w:rsid w:val="001563B9"/>
    <w:rsid w:val="00166A16"/>
    <w:rsid w:val="00186BB0"/>
    <w:rsid w:val="00192280"/>
    <w:rsid w:val="00196A64"/>
    <w:rsid w:val="001A1E7C"/>
    <w:rsid w:val="001A4710"/>
    <w:rsid w:val="001B0300"/>
    <w:rsid w:val="001B639B"/>
    <w:rsid w:val="001D0C3E"/>
    <w:rsid w:val="001F5005"/>
    <w:rsid w:val="00261E2E"/>
    <w:rsid w:val="00274BA4"/>
    <w:rsid w:val="00295793"/>
    <w:rsid w:val="00296FB1"/>
    <w:rsid w:val="002A2C26"/>
    <w:rsid w:val="002A408D"/>
    <w:rsid w:val="002C153C"/>
    <w:rsid w:val="002D16E6"/>
    <w:rsid w:val="002D2A69"/>
    <w:rsid w:val="002D7F26"/>
    <w:rsid w:val="002E41A4"/>
    <w:rsid w:val="002E4D23"/>
    <w:rsid w:val="002F109C"/>
    <w:rsid w:val="00301AAC"/>
    <w:rsid w:val="00320228"/>
    <w:rsid w:val="003221B6"/>
    <w:rsid w:val="00343CAA"/>
    <w:rsid w:val="00350538"/>
    <w:rsid w:val="00350EBB"/>
    <w:rsid w:val="0035172C"/>
    <w:rsid w:val="0038546D"/>
    <w:rsid w:val="00393F74"/>
    <w:rsid w:val="003A0064"/>
    <w:rsid w:val="003B2104"/>
    <w:rsid w:val="003B5E24"/>
    <w:rsid w:val="003C30ED"/>
    <w:rsid w:val="003E40B9"/>
    <w:rsid w:val="003E7605"/>
    <w:rsid w:val="003F7DCB"/>
    <w:rsid w:val="00405DAB"/>
    <w:rsid w:val="004430D2"/>
    <w:rsid w:val="00447F7F"/>
    <w:rsid w:val="00475F9B"/>
    <w:rsid w:val="004803A3"/>
    <w:rsid w:val="0048202D"/>
    <w:rsid w:val="00497487"/>
    <w:rsid w:val="004A43F0"/>
    <w:rsid w:val="004B68D8"/>
    <w:rsid w:val="004C76A3"/>
    <w:rsid w:val="004D7DAA"/>
    <w:rsid w:val="004E52BC"/>
    <w:rsid w:val="0051781F"/>
    <w:rsid w:val="0052203E"/>
    <w:rsid w:val="00522870"/>
    <w:rsid w:val="00536743"/>
    <w:rsid w:val="0054345A"/>
    <w:rsid w:val="0054457D"/>
    <w:rsid w:val="00552AFB"/>
    <w:rsid w:val="005714C0"/>
    <w:rsid w:val="005770E5"/>
    <w:rsid w:val="00595169"/>
    <w:rsid w:val="005A1125"/>
    <w:rsid w:val="005A3DBE"/>
    <w:rsid w:val="005A3FC8"/>
    <w:rsid w:val="005C367A"/>
    <w:rsid w:val="005F5639"/>
    <w:rsid w:val="005F7627"/>
    <w:rsid w:val="006014B5"/>
    <w:rsid w:val="0060493F"/>
    <w:rsid w:val="006108C6"/>
    <w:rsid w:val="00616F2D"/>
    <w:rsid w:val="00630AE7"/>
    <w:rsid w:val="00632FB7"/>
    <w:rsid w:val="00634793"/>
    <w:rsid w:val="006435A9"/>
    <w:rsid w:val="00651D06"/>
    <w:rsid w:val="00651E5A"/>
    <w:rsid w:val="00656E48"/>
    <w:rsid w:val="006626CF"/>
    <w:rsid w:val="00666300"/>
    <w:rsid w:val="006802CA"/>
    <w:rsid w:val="0069045D"/>
    <w:rsid w:val="00691B7D"/>
    <w:rsid w:val="00693BA6"/>
    <w:rsid w:val="00696692"/>
    <w:rsid w:val="006C5A9E"/>
    <w:rsid w:val="006C5F88"/>
    <w:rsid w:val="006D032B"/>
    <w:rsid w:val="006F19A1"/>
    <w:rsid w:val="006F5DE9"/>
    <w:rsid w:val="007106B3"/>
    <w:rsid w:val="00713DA7"/>
    <w:rsid w:val="00726415"/>
    <w:rsid w:val="00735839"/>
    <w:rsid w:val="00753CCE"/>
    <w:rsid w:val="007626D3"/>
    <w:rsid w:val="00774537"/>
    <w:rsid w:val="007951ED"/>
    <w:rsid w:val="007A1311"/>
    <w:rsid w:val="007C49A7"/>
    <w:rsid w:val="007C6298"/>
    <w:rsid w:val="008021FC"/>
    <w:rsid w:val="00810867"/>
    <w:rsid w:val="0082161A"/>
    <w:rsid w:val="008522B0"/>
    <w:rsid w:val="0089034F"/>
    <w:rsid w:val="0089321B"/>
    <w:rsid w:val="008A0936"/>
    <w:rsid w:val="008A2B05"/>
    <w:rsid w:val="008B5FFE"/>
    <w:rsid w:val="008C2FB4"/>
    <w:rsid w:val="008D6CA7"/>
    <w:rsid w:val="00904FFF"/>
    <w:rsid w:val="00925DD9"/>
    <w:rsid w:val="00931112"/>
    <w:rsid w:val="00956CE1"/>
    <w:rsid w:val="009600E8"/>
    <w:rsid w:val="009640E1"/>
    <w:rsid w:val="0096495B"/>
    <w:rsid w:val="0098678B"/>
    <w:rsid w:val="00993FB2"/>
    <w:rsid w:val="00994072"/>
    <w:rsid w:val="009948A1"/>
    <w:rsid w:val="009A28F8"/>
    <w:rsid w:val="009B2C1A"/>
    <w:rsid w:val="009B34C9"/>
    <w:rsid w:val="009C5D43"/>
    <w:rsid w:val="009E3C11"/>
    <w:rsid w:val="009F74D9"/>
    <w:rsid w:val="009F7DA8"/>
    <w:rsid w:val="00A12460"/>
    <w:rsid w:val="00A31F4D"/>
    <w:rsid w:val="00A656D0"/>
    <w:rsid w:val="00A73BA6"/>
    <w:rsid w:val="00A86986"/>
    <w:rsid w:val="00AC0BAD"/>
    <w:rsid w:val="00AD49CE"/>
    <w:rsid w:val="00AD5EA4"/>
    <w:rsid w:val="00AE0A55"/>
    <w:rsid w:val="00B10B8D"/>
    <w:rsid w:val="00B25D85"/>
    <w:rsid w:val="00B3073D"/>
    <w:rsid w:val="00B328CB"/>
    <w:rsid w:val="00B37675"/>
    <w:rsid w:val="00B57851"/>
    <w:rsid w:val="00B601F6"/>
    <w:rsid w:val="00B70AB7"/>
    <w:rsid w:val="00B73782"/>
    <w:rsid w:val="00B8522E"/>
    <w:rsid w:val="00BA173F"/>
    <w:rsid w:val="00BB5E23"/>
    <w:rsid w:val="00BC22AC"/>
    <w:rsid w:val="00BE2236"/>
    <w:rsid w:val="00BE6B89"/>
    <w:rsid w:val="00BE7CFD"/>
    <w:rsid w:val="00C20202"/>
    <w:rsid w:val="00C24A9A"/>
    <w:rsid w:val="00C43547"/>
    <w:rsid w:val="00C51AF2"/>
    <w:rsid w:val="00C87A69"/>
    <w:rsid w:val="00C90A36"/>
    <w:rsid w:val="00CC4C88"/>
    <w:rsid w:val="00CD0132"/>
    <w:rsid w:val="00CF448A"/>
    <w:rsid w:val="00D11146"/>
    <w:rsid w:val="00D12A78"/>
    <w:rsid w:val="00D31F66"/>
    <w:rsid w:val="00D408CF"/>
    <w:rsid w:val="00D44ABF"/>
    <w:rsid w:val="00D64B02"/>
    <w:rsid w:val="00D91FCE"/>
    <w:rsid w:val="00D97120"/>
    <w:rsid w:val="00DA338A"/>
    <w:rsid w:val="00DA3670"/>
    <w:rsid w:val="00DD5D6C"/>
    <w:rsid w:val="00DE69A2"/>
    <w:rsid w:val="00E0363D"/>
    <w:rsid w:val="00E17B67"/>
    <w:rsid w:val="00E26B7A"/>
    <w:rsid w:val="00E27A30"/>
    <w:rsid w:val="00E32631"/>
    <w:rsid w:val="00E332B6"/>
    <w:rsid w:val="00E33778"/>
    <w:rsid w:val="00E460F5"/>
    <w:rsid w:val="00E82A58"/>
    <w:rsid w:val="00E85B72"/>
    <w:rsid w:val="00E95C9B"/>
    <w:rsid w:val="00E973C1"/>
    <w:rsid w:val="00EC2FEC"/>
    <w:rsid w:val="00EC3092"/>
    <w:rsid w:val="00EF173A"/>
    <w:rsid w:val="00EF22BA"/>
    <w:rsid w:val="00F10A24"/>
    <w:rsid w:val="00F23E86"/>
    <w:rsid w:val="00F51EB2"/>
    <w:rsid w:val="00F74CCA"/>
    <w:rsid w:val="00F834DC"/>
    <w:rsid w:val="00F87135"/>
    <w:rsid w:val="00F9462E"/>
    <w:rsid w:val="00FB265D"/>
    <w:rsid w:val="00FB4A07"/>
    <w:rsid w:val="00FD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94AE06-AA7D-421D-ADC7-251865D67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sid w:val="002E41A4"/>
    <w:rPr>
      <w:color w:val="0000FF"/>
      <w:u w:val="single"/>
    </w:rPr>
  </w:style>
  <w:style w:type="paragraph" w:styleId="a3">
    <w:name w:val="Title"/>
    <w:basedOn w:val="a"/>
    <w:link w:val="a4"/>
    <w:qFormat/>
    <w:rsid w:val="002E41A4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28"/>
      <w:szCs w:val="28"/>
      <w:u w:val="single"/>
      <w:lang w:eastAsia="he-IL"/>
    </w:rPr>
  </w:style>
  <w:style w:type="character" w:customStyle="1" w:styleId="a4">
    <w:name w:val="כותרת טקסט תו"/>
    <w:basedOn w:val="a0"/>
    <w:link w:val="a3"/>
    <w:rsid w:val="002E41A4"/>
    <w:rPr>
      <w:rFonts w:ascii="Tahoma" w:eastAsia="Times New Roman" w:hAnsi="Tahoma" w:cs="Times New Roman"/>
      <w:b/>
      <w:bCs/>
      <w:sz w:val="28"/>
      <w:szCs w:val="28"/>
      <w:u w:val="single"/>
      <w:lang w:eastAsia="he-IL"/>
    </w:rPr>
  </w:style>
  <w:style w:type="paragraph" w:styleId="a5">
    <w:name w:val="header"/>
    <w:basedOn w:val="a"/>
    <w:link w:val="a6"/>
    <w:uiPriority w:val="99"/>
    <w:unhideWhenUsed/>
    <w:rsid w:val="002E41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2E41A4"/>
  </w:style>
  <w:style w:type="paragraph" w:styleId="a7">
    <w:name w:val="footer"/>
    <w:basedOn w:val="a"/>
    <w:link w:val="a8"/>
    <w:uiPriority w:val="99"/>
    <w:unhideWhenUsed/>
    <w:rsid w:val="002E41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2E41A4"/>
  </w:style>
  <w:style w:type="paragraph" w:styleId="a9">
    <w:name w:val="List Paragraph"/>
    <w:basedOn w:val="a"/>
    <w:uiPriority w:val="34"/>
    <w:qFormat/>
    <w:rsid w:val="00904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2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2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0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10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8E189-6EDD-41D9-8C04-AEDD9E7FF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אורית</dc:creator>
  <cp:keywords/>
  <dc:description/>
  <cp:lastModifiedBy>אורית</cp:lastModifiedBy>
  <cp:revision>8</cp:revision>
  <cp:lastPrinted>2019-10-07T09:02:00Z</cp:lastPrinted>
  <dcterms:created xsi:type="dcterms:W3CDTF">2020-06-03T11:37:00Z</dcterms:created>
  <dcterms:modified xsi:type="dcterms:W3CDTF">2020-06-07T11:37:00Z</dcterms:modified>
</cp:coreProperties>
</file>